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01A8A" w14:textId="5D04330B" w:rsidR="00CB7E85" w:rsidRDefault="00CB7E85" w:rsidP="00E57035">
      <w:pPr>
        <w:pStyle w:val="Heading1color"/>
      </w:pPr>
      <w:r>
        <w:t>Take Home Exam</w:t>
      </w:r>
      <w:r w:rsidR="002904F0">
        <w:t>0</w:t>
      </w:r>
      <w:r w:rsidR="000F288E">
        <w:t>3</w:t>
      </w:r>
      <w:r w:rsidR="001B7828">
        <w:t>F</w:t>
      </w:r>
      <w:r>
        <w:t xml:space="preserve">: </w:t>
      </w:r>
      <w:r w:rsidR="001B7828">
        <w:t>Subcritical Crack Growth</w:t>
      </w:r>
    </w:p>
    <w:p w14:paraId="13891085" w14:textId="6E7EEA34" w:rsidR="007725AA" w:rsidRDefault="007725AA" w:rsidP="007725AA">
      <w:pPr>
        <w:pStyle w:val="Heading2"/>
      </w:pPr>
      <w:r>
        <w:t>Assigned: 0</w:t>
      </w:r>
      <w:r w:rsidR="001B7828">
        <w:t>4</w:t>
      </w:r>
      <w:r>
        <w:t>/</w:t>
      </w:r>
      <w:r w:rsidR="001B7828">
        <w:t>0</w:t>
      </w:r>
      <w:r w:rsidR="00473154">
        <w:t>5</w:t>
      </w:r>
      <w:r>
        <w:t>/2022</w:t>
      </w:r>
      <w:r w:rsidR="005A388A">
        <w:t xml:space="preserve"> (</w:t>
      </w:r>
      <w:r w:rsidR="00CC16DA">
        <w:t>T</w:t>
      </w:r>
      <w:r w:rsidR="00473154">
        <w:t>ues</w:t>
      </w:r>
      <w:r w:rsidR="000F288E">
        <w:t>day</w:t>
      </w:r>
      <w:r w:rsidR="005A388A">
        <w:t>)</w:t>
      </w:r>
      <w:r w:rsidR="00E810B8">
        <w:t xml:space="preserve"> </w:t>
      </w:r>
    </w:p>
    <w:p w14:paraId="2AB5B9DB" w14:textId="346A9836" w:rsidR="007725AA" w:rsidRDefault="00B46FD9" w:rsidP="007725AA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A2436" wp14:editId="0C205BCD">
                <wp:simplePos x="0" y="0"/>
                <wp:positionH relativeFrom="column">
                  <wp:posOffset>-41275</wp:posOffset>
                </wp:positionH>
                <wp:positionV relativeFrom="paragraph">
                  <wp:posOffset>408305</wp:posOffset>
                </wp:positionV>
                <wp:extent cx="1828800" cy="620395"/>
                <wp:effectExtent l="0" t="0" r="19050" b="14605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203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FE24F1" w14:textId="4ABE0CFA" w:rsidR="008A0AC4" w:rsidRPr="006A3550" w:rsidRDefault="006A3550" w:rsidP="006A3550">
                            <w:pPr>
                              <w:pStyle w:val="normalcolorpink"/>
                            </w:pPr>
                            <w:r w:rsidRPr="006A3550">
                              <w:t>(ii) Please send your submission via email starting with HWExam0</w:t>
                            </w:r>
                            <w:r w:rsidR="000F288E">
                              <w:t>3</w:t>
                            </w:r>
                            <w:r w:rsidR="001B7828">
                              <w:t>F</w:t>
                            </w:r>
                            <w:r w:rsidRPr="006A3550">
                              <w:t xml:space="preserve"> in the subject line.</w:t>
                            </w:r>
                            <w:r w:rsidRPr="006A3550">
                              <w:br/>
                            </w:r>
                          </w:p>
                          <w:p w14:paraId="7C0557E3" w14:textId="77777777" w:rsidR="006A3550" w:rsidRPr="000A781C" w:rsidRDefault="006A3550" w:rsidP="000A781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A243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.25pt;margin-top:32.15pt;width:2in;height:48.8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" filled="f" strokeweight=".5pt">
                <v:textbox>
                  <w:txbxContent>
                    <w:p w14:paraId="74FE24F1" w14:textId="4ABE0CFA" w:rsidR="008A0AC4" w:rsidRPr="006A3550" w:rsidRDefault="006A3550" w:rsidP="006A3550">
                      <w:pPr>
                        <w:pStyle w:val="normalcolorpink"/>
                      </w:pPr>
                      <w:r w:rsidRPr="006A3550">
                        <w:t>(ii) Please send your submission via email starting with HWExam0</w:t>
                      </w:r>
                      <w:r w:rsidR="000F288E">
                        <w:t>3</w:t>
                      </w:r>
                      <w:r w:rsidR="001B7828">
                        <w:t>F</w:t>
                      </w:r>
                      <w:r w:rsidRPr="006A3550">
                        <w:t xml:space="preserve"> in the subject line.</w:t>
                      </w:r>
                      <w:r w:rsidRPr="006A3550">
                        <w:br/>
                      </w:r>
                    </w:p>
                    <w:p w14:paraId="7C0557E3" w14:textId="77777777" w:rsidR="006A3550" w:rsidRPr="000A781C" w:rsidRDefault="006A3550" w:rsidP="000A781C"/>
                  </w:txbxContent>
                </v:textbox>
                <w10:wrap type="topAndBottom"/>
              </v:shape>
            </w:pict>
          </mc:Fallback>
        </mc:AlternateContent>
      </w:r>
      <w:r w:rsidR="007725AA">
        <w:t>Due (as pdf by email) 0</w:t>
      </w:r>
      <w:r w:rsidR="001B7828">
        <w:t>4</w:t>
      </w:r>
      <w:r w:rsidR="007725AA">
        <w:t>/</w:t>
      </w:r>
      <w:r w:rsidR="001B7828">
        <w:t>08</w:t>
      </w:r>
      <w:r w:rsidR="007725AA">
        <w:t>/2022 (</w:t>
      </w:r>
      <w:r w:rsidR="00473154">
        <w:t>Fri</w:t>
      </w:r>
      <w:r>
        <w:t>day</w:t>
      </w:r>
      <w:r w:rsidR="007725AA">
        <w:t>)</w:t>
      </w:r>
    </w:p>
    <w:p w14:paraId="4FB701B4" w14:textId="77777777" w:rsidR="00844F4B" w:rsidRDefault="00844F4B" w:rsidP="008A0AC4"/>
    <w:p w14:paraId="04BB67D1" w14:textId="3BBC5F28" w:rsidR="00167B53" w:rsidRPr="00167B53" w:rsidRDefault="00167B53" w:rsidP="00167B53">
      <w:pPr>
        <w:pStyle w:val="HeadingSubMain"/>
      </w:pPr>
      <w:r w:rsidRPr="00167B53">
        <w:t>03</w:t>
      </w:r>
      <w:r w:rsidR="001B7828">
        <w:t>F</w:t>
      </w:r>
      <w:r w:rsidRPr="00167B53">
        <w:t xml:space="preserve">.1 </w:t>
      </w:r>
    </w:p>
    <w:p w14:paraId="159FC02C" w14:textId="3B041C25" w:rsidR="00167B53" w:rsidRDefault="001B7828" w:rsidP="00167B53">
      <w:r>
        <w:t xml:space="preserve">Equation (2) from today's notes predicts </w:t>
      </w:r>
      <w:r w:rsidR="00197B34" w:rsidRPr="001B7828">
        <w:rPr>
          <w:noProof/>
          <w:position w:val="-10"/>
        </w:rPr>
        <w:object w:dxaOrig="360" w:dyaOrig="320" w14:anchorId="41598D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8pt;height:16.05pt;mso-width-percent:0;mso-height-percent:0;mso-width-percent:0;mso-height-percent:0" o:ole="">
            <v:imagedata r:id="rId6" o:title=""/>
          </v:shape>
          <o:OLEObject Type="Embed" ProgID="Equation.DSMT4" ShapeID="_x0000_i1025" DrawAspect="Content" ObjectID="_1710691767" r:id="rId7"/>
        </w:object>
      </w:r>
      <w:r>
        <w:t xml:space="preserve"> of about 0.5 MPa m</w:t>
      </w:r>
      <w:r>
        <w:rPr>
          <w:vertAlign w:val="superscript"/>
        </w:rPr>
        <w:t>1/2</w:t>
      </w:r>
      <w:r>
        <w:t xml:space="preserve">, whereas the experimental value given in </w:t>
      </w:r>
    </w:p>
    <w:p w14:paraId="27B88B5D" w14:textId="51DA2C12" w:rsidR="001B7828" w:rsidRDefault="001B7828" w:rsidP="00167B53">
      <w:r>
        <w:rPr>
          <w:noProof/>
        </w:rPr>
        <w:drawing>
          <wp:inline distT="0" distB="0" distL="0" distR="0" wp14:anchorId="0DFE190C" wp14:editId="34D9777E">
            <wp:extent cx="2783166" cy="1469571"/>
            <wp:effectExtent l="0" t="0" r="0" b="3810"/>
            <wp:docPr id="17" name="Picture 17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ichalske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926"/>
                    <a:stretch/>
                  </pic:blipFill>
                  <pic:spPr bwMode="auto">
                    <a:xfrm>
                      <a:off x="0" y="0"/>
                      <a:ext cx="2805424" cy="14813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D982D6" w14:textId="274929AE" w:rsidR="001B7828" w:rsidRDefault="001B7828" w:rsidP="00167B53">
      <w:r>
        <w:t>is about 0.35 MPa m</w:t>
      </w:r>
      <w:r>
        <w:rPr>
          <w:vertAlign w:val="superscript"/>
        </w:rPr>
        <w:t>1/2</w:t>
      </w:r>
      <w:r>
        <w:t xml:space="preserve">. </w:t>
      </w:r>
    </w:p>
    <w:p w14:paraId="3CD0B008" w14:textId="2A255C83" w:rsidR="00514415" w:rsidRDefault="00514415" w:rsidP="00167B53">
      <w:r>
        <w:t xml:space="preserve">Give two possible reasons for this discrepancy. </w:t>
      </w:r>
    </w:p>
    <w:p w14:paraId="765AE52E" w14:textId="77777777" w:rsidR="00514415" w:rsidRPr="001B7828" w:rsidRDefault="00514415" w:rsidP="00167B53"/>
    <w:p w14:paraId="03903A03" w14:textId="6E0103C9" w:rsidR="00514415" w:rsidRPr="00167B53" w:rsidRDefault="00514415" w:rsidP="00514415">
      <w:pPr>
        <w:pStyle w:val="HeadingSubMain"/>
      </w:pPr>
      <w:r w:rsidRPr="00167B53">
        <w:t>03</w:t>
      </w:r>
      <w:r>
        <w:t>F</w:t>
      </w:r>
      <w:r w:rsidRPr="00167B53">
        <w:t>.</w:t>
      </w:r>
      <w:r>
        <w:t>2</w:t>
      </w:r>
      <w:r w:rsidRPr="00167B53">
        <w:t xml:space="preserve"> </w:t>
      </w:r>
    </w:p>
    <w:p w14:paraId="4F0E26A8" w14:textId="41CC7460" w:rsidR="00514415" w:rsidRDefault="00514415" w:rsidP="00514415">
      <w:r>
        <w:t>Compare the schematic for subcritical crack growth shown in today's class notes (with the three stages) to the data showing the influence of humidity on stress corrosion behavior. Explain in a few words,</w:t>
      </w:r>
    </w:p>
    <w:p w14:paraId="5B996103" w14:textId="4F236765" w:rsidR="00514415" w:rsidRDefault="00514415" w:rsidP="00514415">
      <w:r>
        <w:t>(</w:t>
      </w:r>
      <w:proofErr w:type="spellStart"/>
      <w:r>
        <w:t>i</w:t>
      </w:r>
      <w:proofErr w:type="spellEnd"/>
      <w:r>
        <w:t xml:space="preserve">) </w:t>
      </w:r>
      <w:r w:rsidR="0093297D">
        <w:t>W</w:t>
      </w:r>
      <w:r>
        <w:t xml:space="preserve">hy </w:t>
      </w:r>
      <w:r w:rsidR="0093297D">
        <w:t xml:space="preserve">does </w:t>
      </w:r>
      <w:r>
        <w:t>the Stage II propagation rate increas</w:t>
      </w:r>
      <w:r w:rsidR="0093297D">
        <w:t>e</w:t>
      </w:r>
      <w:r>
        <w:t xml:space="preserve"> with humidity. </w:t>
      </w:r>
    </w:p>
    <w:p w14:paraId="0A644B7F" w14:textId="3BC1F752" w:rsidR="0093297D" w:rsidRPr="00D15078" w:rsidRDefault="0093297D" w:rsidP="00514415">
      <w:r>
        <w:t xml:space="preserve">(ii) Draw idealized schematics (as in today's notes), one for silica glass and the other for what you may expect for soda lime glass, on the same relative scale? Hint: soda lime glass contains sodium and its elastic modulus is lower than </w:t>
      </w:r>
      <w:r w:rsidR="009A649E">
        <w:t xml:space="preserve">for silica. </w:t>
      </w:r>
      <w:r>
        <w:t xml:space="preserve"> </w:t>
      </w:r>
    </w:p>
    <w:p w14:paraId="70AD5291" w14:textId="19E56917" w:rsidR="00167B53" w:rsidRPr="00D15078" w:rsidRDefault="00167B53" w:rsidP="001658E3"/>
    <w:sectPr w:rsidR="00167B53" w:rsidRPr="00D15078" w:rsidSect="00F653F2">
      <w:type w:val="continuous"/>
      <w:pgSz w:w="12240" w:h="15840"/>
      <w:pgMar w:top="245" w:right="360" w:bottom="245" w:left="3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4469A"/>
    <w:multiLevelType w:val="multilevel"/>
    <w:tmpl w:val="EF682326"/>
    <w:styleLink w:val="CurrentList1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24823"/>
    <w:multiLevelType w:val="multilevel"/>
    <w:tmpl w:val="EF682326"/>
    <w:styleLink w:val="CurrentList3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B158C"/>
    <w:multiLevelType w:val="multilevel"/>
    <w:tmpl w:val="EF682326"/>
    <w:styleLink w:val="CurrentList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B7684"/>
    <w:multiLevelType w:val="hybridMultilevel"/>
    <w:tmpl w:val="EF6823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84281"/>
    <w:multiLevelType w:val="hybridMultilevel"/>
    <w:tmpl w:val="252437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7B"/>
    <w:rsid w:val="00012A92"/>
    <w:rsid w:val="00024A86"/>
    <w:rsid w:val="00032E5C"/>
    <w:rsid w:val="00035A2C"/>
    <w:rsid w:val="0004622A"/>
    <w:rsid w:val="00053510"/>
    <w:rsid w:val="00056730"/>
    <w:rsid w:val="000705C9"/>
    <w:rsid w:val="00075C14"/>
    <w:rsid w:val="00077C74"/>
    <w:rsid w:val="00080543"/>
    <w:rsid w:val="0008297C"/>
    <w:rsid w:val="000931D4"/>
    <w:rsid w:val="000A36FE"/>
    <w:rsid w:val="000B0AF8"/>
    <w:rsid w:val="000C46E2"/>
    <w:rsid w:val="000C6040"/>
    <w:rsid w:val="000E062A"/>
    <w:rsid w:val="000E6464"/>
    <w:rsid w:val="000E677C"/>
    <w:rsid w:val="000F178F"/>
    <w:rsid w:val="000F288E"/>
    <w:rsid w:val="001043F8"/>
    <w:rsid w:val="00106134"/>
    <w:rsid w:val="00126E08"/>
    <w:rsid w:val="00142BB2"/>
    <w:rsid w:val="00142F88"/>
    <w:rsid w:val="00143877"/>
    <w:rsid w:val="001658E3"/>
    <w:rsid w:val="00167B53"/>
    <w:rsid w:val="00185BE6"/>
    <w:rsid w:val="00197B34"/>
    <w:rsid w:val="001A3D28"/>
    <w:rsid w:val="001B7828"/>
    <w:rsid w:val="001E4490"/>
    <w:rsid w:val="001E4A48"/>
    <w:rsid w:val="001E6156"/>
    <w:rsid w:val="00211D4E"/>
    <w:rsid w:val="0021288C"/>
    <w:rsid w:val="00217EBF"/>
    <w:rsid w:val="00267FDB"/>
    <w:rsid w:val="00275455"/>
    <w:rsid w:val="00280FD0"/>
    <w:rsid w:val="00282C17"/>
    <w:rsid w:val="002904F0"/>
    <w:rsid w:val="00294CC3"/>
    <w:rsid w:val="002A057B"/>
    <w:rsid w:val="002A7E20"/>
    <w:rsid w:val="002C377F"/>
    <w:rsid w:val="002D6B41"/>
    <w:rsid w:val="002E7CDC"/>
    <w:rsid w:val="00302CB4"/>
    <w:rsid w:val="00317F9E"/>
    <w:rsid w:val="003206B0"/>
    <w:rsid w:val="00325A8A"/>
    <w:rsid w:val="00375B26"/>
    <w:rsid w:val="00386CAA"/>
    <w:rsid w:val="00387CA5"/>
    <w:rsid w:val="003A39E5"/>
    <w:rsid w:val="003B46FB"/>
    <w:rsid w:val="003B6521"/>
    <w:rsid w:val="003D5394"/>
    <w:rsid w:val="003F7563"/>
    <w:rsid w:val="00413815"/>
    <w:rsid w:val="00413C70"/>
    <w:rsid w:val="00422A6B"/>
    <w:rsid w:val="00436441"/>
    <w:rsid w:val="00467B85"/>
    <w:rsid w:val="00473154"/>
    <w:rsid w:val="00475B99"/>
    <w:rsid w:val="00492DD6"/>
    <w:rsid w:val="00494427"/>
    <w:rsid w:val="004A080D"/>
    <w:rsid w:val="004A2395"/>
    <w:rsid w:val="004A3DDC"/>
    <w:rsid w:val="004B0394"/>
    <w:rsid w:val="004B69C8"/>
    <w:rsid w:val="004D1E82"/>
    <w:rsid w:val="004E6039"/>
    <w:rsid w:val="00514415"/>
    <w:rsid w:val="00514505"/>
    <w:rsid w:val="00557F99"/>
    <w:rsid w:val="00572686"/>
    <w:rsid w:val="00573399"/>
    <w:rsid w:val="005757E4"/>
    <w:rsid w:val="00580B87"/>
    <w:rsid w:val="00583191"/>
    <w:rsid w:val="0059064A"/>
    <w:rsid w:val="00593DC8"/>
    <w:rsid w:val="00596DFE"/>
    <w:rsid w:val="005A388A"/>
    <w:rsid w:val="005B072B"/>
    <w:rsid w:val="005B1D5D"/>
    <w:rsid w:val="005C49EE"/>
    <w:rsid w:val="005C599C"/>
    <w:rsid w:val="005E3F69"/>
    <w:rsid w:val="005E7C5B"/>
    <w:rsid w:val="005F0EBC"/>
    <w:rsid w:val="005F4A2C"/>
    <w:rsid w:val="005F52ED"/>
    <w:rsid w:val="006057D0"/>
    <w:rsid w:val="00621CC7"/>
    <w:rsid w:val="006420AD"/>
    <w:rsid w:val="006519DA"/>
    <w:rsid w:val="006744B2"/>
    <w:rsid w:val="00684A92"/>
    <w:rsid w:val="00694F55"/>
    <w:rsid w:val="006A3550"/>
    <w:rsid w:val="006A3FDD"/>
    <w:rsid w:val="006A7E9D"/>
    <w:rsid w:val="006B097E"/>
    <w:rsid w:val="006C3861"/>
    <w:rsid w:val="006D0CCB"/>
    <w:rsid w:val="006E4C43"/>
    <w:rsid w:val="006F657A"/>
    <w:rsid w:val="00720B87"/>
    <w:rsid w:val="00741271"/>
    <w:rsid w:val="00743DE9"/>
    <w:rsid w:val="00767632"/>
    <w:rsid w:val="007725AA"/>
    <w:rsid w:val="00795541"/>
    <w:rsid w:val="007A6946"/>
    <w:rsid w:val="007A762E"/>
    <w:rsid w:val="007B213C"/>
    <w:rsid w:val="007D2BD2"/>
    <w:rsid w:val="007D6937"/>
    <w:rsid w:val="007E1F02"/>
    <w:rsid w:val="008361CD"/>
    <w:rsid w:val="008447F0"/>
    <w:rsid w:val="00844F4B"/>
    <w:rsid w:val="00850232"/>
    <w:rsid w:val="008533C7"/>
    <w:rsid w:val="008551F6"/>
    <w:rsid w:val="00864C5C"/>
    <w:rsid w:val="00897A30"/>
    <w:rsid w:val="008A0AC4"/>
    <w:rsid w:val="008A4E58"/>
    <w:rsid w:val="008C1EF2"/>
    <w:rsid w:val="008E74F5"/>
    <w:rsid w:val="008F231B"/>
    <w:rsid w:val="00902A22"/>
    <w:rsid w:val="009116D6"/>
    <w:rsid w:val="0091489E"/>
    <w:rsid w:val="00926235"/>
    <w:rsid w:val="0093297D"/>
    <w:rsid w:val="00935990"/>
    <w:rsid w:val="00947404"/>
    <w:rsid w:val="00952924"/>
    <w:rsid w:val="00984677"/>
    <w:rsid w:val="009A649E"/>
    <w:rsid w:val="009B1A4B"/>
    <w:rsid w:val="009B1FA4"/>
    <w:rsid w:val="009C38D0"/>
    <w:rsid w:val="00A010C5"/>
    <w:rsid w:val="00A1316D"/>
    <w:rsid w:val="00A2734B"/>
    <w:rsid w:val="00A36043"/>
    <w:rsid w:val="00A36D1D"/>
    <w:rsid w:val="00A44EE0"/>
    <w:rsid w:val="00A63FCD"/>
    <w:rsid w:val="00AD0CD7"/>
    <w:rsid w:val="00AD1E46"/>
    <w:rsid w:val="00AE23E4"/>
    <w:rsid w:val="00AE4368"/>
    <w:rsid w:val="00AE77E5"/>
    <w:rsid w:val="00AF01CC"/>
    <w:rsid w:val="00AF1275"/>
    <w:rsid w:val="00AF64CA"/>
    <w:rsid w:val="00B07E66"/>
    <w:rsid w:val="00B10843"/>
    <w:rsid w:val="00B15114"/>
    <w:rsid w:val="00B30512"/>
    <w:rsid w:val="00B4026C"/>
    <w:rsid w:val="00B43F3E"/>
    <w:rsid w:val="00B44926"/>
    <w:rsid w:val="00B452D6"/>
    <w:rsid w:val="00B46FD9"/>
    <w:rsid w:val="00B55F1B"/>
    <w:rsid w:val="00B66AE3"/>
    <w:rsid w:val="00B76A54"/>
    <w:rsid w:val="00B92BAB"/>
    <w:rsid w:val="00BC3592"/>
    <w:rsid w:val="00BE0781"/>
    <w:rsid w:val="00BF129E"/>
    <w:rsid w:val="00BF7985"/>
    <w:rsid w:val="00C070BD"/>
    <w:rsid w:val="00C14B2C"/>
    <w:rsid w:val="00C34972"/>
    <w:rsid w:val="00C8165A"/>
    <w:rsid w:val="00C905E2"/>
    <w:rsid w:val="00CB7E85"/>
    <w:rsid w:val="00CC16DA"/>
    <w:rsid w:val="00CE2918"/>
    <w:rsid w:val="00CE2ABE"/>
    <w:rsid w:val="00CE348F"/>
    <w:rsid w:val="00D15078"/>
    <w:rsid w:val="00D2034E"/>
    <w:rsid w:val="00D22505"/>
    <w:rsid w:val="00D264A7"/>
    <w:rsid w:val="00D27AEA"/>
    <w:rsid w:val="00D35749"/>
    <w:rsid w:val="00D37714"/>
    <w:rsid w:val="00D538C6"/>
    <w:rsid w:val="00D53D71"/>
    <w:rsid w:val="00D65F43"/>
    <w:rsid w:val="00D72A86"/>
    <w:rsid w:val="00D85126"/>
    <w:rsid w:val="00D931A8"/>
    <w:rsid w:val="00DA05EA"/>
    <w:rsid w:val="00DA5CF7"/>
    <w:rsid w:val="00DC62B4"/>
    <w:rsid w:val="00DE35A9"/>
    <w:rsid w:val="00DE73DC"/>
    <w:rsid w:val="00E17A3D"/>
    <w:rsid w:val="00E232C3"/>
    <w:rsid w:val="00E40BAB"/>
    <w:rsid w:val="00E505E5"/>
    <w:rsid w:val="00E558E4"/>
    <w:rsid w:val="00E57035"/>
    <w:rsid w:val="00E60642"/>
    <w:rsid w:val="00E719FE"/>
    <w:rsid w:val="00E71E89"/>
    <w:rsid w:val="00E810B8"/>
    <w:rsid w:val="00E92908"/>
    <w:rsid w:val="00EA2936"/>
    <w:rsid w:val="00EA2FFA"/>
    <w:rsid w:val="00EA3BD9"/>
    <w:rsid w:val="00EC538C"/>
    <w:rsid w:val="00EF1EC0"/>
    <w:rsid w:val="00EF3C9B"/>
    <w:rsid w:val="00EF4599"/>
    <w:rsid w:val="00F029C3"/>
    <w:rsid w:val="00F02D00"/>
    <w:rsid w:val="00F06F41"/>
    <w:rsid w:val="00F23528"/>
    <w:rsid w:val="00F470AA"/>
    <w:rsid w:val="00F62197"/>
    <w:rsid w:val="00F653F2"/>
    <w:rsid w:val="00F864D0"/>
    <w:rsid w:val="00F92471"/>
    <w:rsid w:val="00F92A3D"/>
    <w:rsid w:val="00FB5F93"/>
    <w:rsid w:val="00FD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6A397"/>
  <w15:chartTrackingRefBased/>
  <w15:docId w15:val="{5A213C1A-1824-1044-98FC-B31C9B1A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Theme="minorHAnsi" w:hAnsi="Courier" w:cs="Times New Roman"/>
        <w:bCs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035"/>
    <w:pPr>
      <w:spacing w:after="140"/>
    </w:pPr>
    <w:rPr>
      <w:rFonts w:ascii="Times New Roman" w:eastAsia="Times New Roman" w:hAnsi="Times New Roman"/>
      <w:bCs w:val="0"/>
      <w:sz w:val="23"/>
      <w:szCs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4F5"/>
    <w:pPr>
      <w:keepNext/>
      <w:keepLines/>
      <w:spacing w:before="240"/>
      <w:outlineLvl w:val="0"/>
    </w:pPr>
    <w:rPr>
      <w:rFonts w:ascii="Helvetica Neue" w:eastAsiaTheme="majorEastAsia" w:hAnsi="Helvetica Neue" w:cstheme="majorBidi"/>
      <w:color w:val="000000" w:themeColor="text1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E74F5"/>
    <w:pPr>
      <w:spacing w:before="140"/>
      <w:outlineLvl w:val="1"/>
    </w:pPr>
    <w:rPr>
      <w:rFonts w:ascii="Helvetica Neue Medium" w:hAnsi="Helvetica Neue Medium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12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275"/>
    <w:rPr>
      <w:rFonts w:ascii="Times New Roman" w:eastAsia="Times New Roman" w:hAnsi="Times New Roman"/>
      <w:bCs w:val="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E74F5"/>
    <w:rPr>
      <w:rFonts w:ascii="Helvetica Neue Medium" w:eastAsiaTheme="majorEastAsia" w:hAnsi="Helvetica Neue Medium" w:cstheme="majorBidi"/>
      <w:bCs w:val="0"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74F5"/>
    <w:rPr>
      <w:rFonts w:ascii="Helvetica Neue" w:eastAsiaTheme="majorEastAsia" w:hAnsi="Helvetica Neue" w:cstheme="majorBidi"/>
      <w:bCs w:val="0"/>
      <w:color w:val="000000" w:themeColor="text1"/>
      <w:sz w:val="36"/>
      <w:szCs w:val="32"/>
    </w:rPr>
  </w:style>
  <w:style w:type="paragraph" w:customStyle="1" w:styleId="Heading1color">
    <w:name w:val="Heading 1 color"/>
    <w:basedOn w:val="Heading1"/>
    <w:qFormat/>
    <w:rsid w:val="00EA3BD9"/>
    <w:pPr>
      <w:spacing w:after="400"/>
    </w:pPr>
    <w:rPr>
      <w:color w:val="FF40FF"/>
      <w:szCs w:val="36"/>
    </w:rPr>
  </w:style>
  <w:style w:type="paragraph" w:customStyle="1" w:styleId="normalcolorpurpleHW">
    <w:name w:val="normal color purple HW"/>
    <w:basedOn w:val="Normal"/>
    <w:qFormat/>
    <w:rsid w:val="00AE4368"/>
    <w:pPr>
      <w:spacing w:after="0"/>
    </w:pPr>
    <w:rPr>
      <w:color w:val="4472C4" w:themeColor="accent1"/>
      <w:sz w:val="22"/>
    </w:rPr>
  </w:style>
  <w:style w:type="paragraph" w:customStyle="1" w:styleId="normalcolorpink">
    <w:name w:val="normal color pink"/>
    <w:basedOn w:val="Normal"/>
    <w:qFormat/>
    <w:rsid w:val="00E57035"/>
    <w:pPr>
      <w:spacing w:before="300" w:after="120"/>
    </w:pPr>
    <w:rPr>
      <w:color w:val="FF40FF"/>
      <w:sz w:val="28"/>
    </w:rPr>
  </w:style>
  <w:style w:type="paragraph" w:customStyle="1" w:styleId="FiguresandTextbox">
    <w:name w:val="Figures and Text box"/>
    <w:basedOn w:val="Normal"/>
    <w:qFormat/>
    <w:rsid w:val="00F653F2"/>
    <w:pPr>
      <w:spacing w:after="0"/>
    </w:pPr>
    <w:rPr>
      <w:rFonts w:ascii="Courier" w:hAnsi="Courier"/>
      <w:sz w:val="21"/>
    </w:rPr>
  </w:style>
  <w:style w:type="paragraph" w:customStyle="1" w:styleId="HeadingMain">
    <w:name w:val="Heading Main"/>
    <w:basedOn w:val="Heading2"/>
    <w:qFormat/>
    <w:rsid w:val="006744B2"/>
    <w:rPr>
      <w:rFonts w:ascii="Times New Roman" w:hAnsi="Times New Roman" w:cs="Times New Roman"/>
      <w:sz w:val="48"/>
      <w:szCs w:val="48"/>
    </w:rPr>
  </w:style>
  <w:style w:type="paragraph" w:customStyle="1" w:styleId="Normalwithindent">
    <w:name w:val="Normal with indent"/>
    <w:basedOn w:val="Normal"/>
    <w:qFormat/>
    <w:rsid w:val="00767632"/>
    <w:pPr>
      <w:ind w:firstLine="720"/>
    </w:pPr>
  </w:style>
  <w:style w:type="numbering" w:customStyle="1" w:styleId="CurrentList1">
    <w:name w:val="Current List1"/>
    <w:uiPriority w:val="99"/>
    <w:rsid w:val="003F7563"/>
    <w:pPr>
      <w:numPr>
        <w:numId w:val="2"/>
      </w:numPr>
    </w:pPr>
  </w:style>
  <w:style w:type="numbering" w:customStyle="1" w:styleId="CurrentList2">
    <w:name w:val="Current List2"/>
    <w:uiPriority w:val="99"/>
    <w:rsid w:val="000B0AF8"/>
    <w:pPr>
      <w:numPr>
        <w:numId w:val="3"/>
      </w:numPr>
    </w:pPr>
  </w:style>
  <w:style w:type="numbering" w:customStyle="1" w:styleId="CurrentList3">
    <w:name w:val="Current List3"/>
    <w:uiPriority w:val="99"/>
    <w:rsid w:val="000B0AF8"/>
    <w:pPr>
      <w:numPr>
        <w:numId w:val="4"/>
      </w:numPr>
    </w:pPr>
  </w:style>
  <w:style w:type="paragraph" w:customStyle="1" w:styleId="normalcolorbiueHW">
    <w:name w:val="normal color biue HW"/>
    <w:basedOn w:val="Normal"/>
    <w:qFormat/>
    <w:rsid w:val="00142BB2"/>
    <w:pPr>
      <w:spacing w:after="0"/>
    </w:pPr>
    <w:rPr>
      <w:color w:val="0432FF"/>
      <w:sz w:val="24"/>
    </w:rPr>
  </w:style>
  <w:style w:type="paragraph" w:styleId="ListParagraph">
    <w:name w:val="List Paragraph"/>
    <w:basedOn w:val="Normal"/>
    <w:uiPriority w:val="34"/>
    <w:qFormat/>
    <w:rsid w:val="006519DA"/>
    <w:pPr>
      <w:ind w:left="720"/>
      <w:contextualSpacing/>
    </w:pPr>
  </w:style>
  <w:style w:type="paragraph" w:customStyle="1" w:styleId="HeadingSubMain">
    <w:name w:val="Heading SubMain"/>
    <w:basedOn w:val="Normal"/>
    <w:qFormat/>
    <w:rsid w:val="00902A22"/>
    <w:pPr>
      <w:spacing w:before="300" w:after="100"/>
    </w:pPr>
    <w:rPr>
      <w:b/>
      <w:bCs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5A6BE0-F585-A240-86DC-A592F2AD8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Rishi Raj</dc:creator>
  <cp:keywords/>
  <dc:description/>
  <cp:lastModifiedBy>Rishi Raj</cp:lastModifiedBy>
  <cp:revision>2</cp:revision>
  <cp:lastPrinted>2022-03-16T06:08:00Z</cp:lastPrinted>
  <dcterms:created xsi:type="dcterms:W3CDTF">2022-04-06T01:12:00Z</dcterms:created>
  <dcterms:modified xsi:type="dcterms:W3CDTF">2022-04-06T01:12:00Z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